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99" w:rsidRDefault="00376B99">
      <w:r>
        <w:t xml:space="preserve">                             “OYUN ARKADAŞIM OLUR MUSUN?” </w:t>
      </w:r>
      <w:bookmarkStart w:id="0" w:name="_GoBack"/>
      <w:bookmarkEnd w:id="0"/>
      <w:r>
        <w:t xml:space="preserve"> </w:t>
      </w:r>
      <w:proofErr w:type="spellStart"/>
      <w:r>
        <w:t>eTwinning</w:t>
      </w:r>
      <w:proofErr w:type="spellEnd"/>
      <w:r>
        <w:t xml:space="preserve"> PROJESİ</w:t>
      </w:r>
    </w:p>
    <w:p w:rsidR="00376B99" w:rsidRDefault="00376B99"/>
    <w:p w:rsidR="00064DC3" w:rsidRDefault="00376B99">
      <w:r>
        <w:t xml:space="preserve">                                 </w:t>
      </w:r>
      <w:r>
        <w:rPr>
          <w:noProof/>
        </w:rPr>
        <w:drawing>
          <wp:inline distT="0" distB="0" distL="0" distR="0">
            <wp:extent cx="3550920" cy="3550920"/>
            <wp:effectExtent l="0" t="0" r="0" b="0"/>
            <wp:docPr id="2" name="Resim 2" descr="iç mekan, kişi, duvar, grup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5f03f9b-2953-4a12-b81d-1efa0ffc99d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99" w:rsidRDefault="00376B99"/>
    <w:p w:rsidR="00376B99" w:rsidRDefault="00376B99">
      <w:r>
        <w:t xml:space="preserve">Okulumuz 1/B sınıfının ortak olduğu Oyun Arkadaşım Olur musun? </w:t>
      </w:r>
      <w:proofErr w:type="spellStart"/>
      <w:r>
        <w:t>eTwinning</w:t>
      </w:r>
      <w:proofErr w:type="spellEnd"/>
      <w:r>
        <w:t xml:space="preserve"> </w:t>
      </w:r>
      <w:proofErr w:type="gramStart"/>
      <w:r>
        <w:t>projesinde ,</w:t>
      </w:r>
      <w:proofErr w:type="gramEnd"/>
      <w:r>
        <w:t xml:space="preserve"> oyun arkadaşımız Devlet Hastanesi doktorumuz oldu. Proje çalışmaları </w:t>
      </w:r>
      <w:proofErr w:type="gramStart"/>
      <w:r>
        <w:t>doğrultusunda ,</w:t>
      </w:r>
      <w:proofErr w:type="gramEnd"/>
      <w:r>
        <w:t xml:space="preserve"> oyun arkadaşımız annelerimiz, oyun arkadaşımız babalarımız gibi etkinliklerden sonra Şubat  ayı etkinliğimizde önce sağlık üzerine konuştuk ardından doktor amcayla oyun oynayarak proje faaliyetimizi gerçekleştirdik.</w:t>
      </w:r>
    </w:p>
    <w:sectPr w:rsidR="0037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99"/>
    <w:rsid w:val="00064DC3"/>
    <w:rsid w:val="003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C536"/>
  <w15:chartTrackingRefBased/>
  <w15:docId w15:val="{E1B95D64-CEA1-44A6-8905-1D12F0B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DEMİR</dc:creator>
  <cp:keywords/>
  <dc:description/>
  <cp:lastModifiedBy>MEVLÜT DEMİR</cp:lastModifiedBy>
  <cp:revision>1</cp:revision>
  <dcterms:created xsi:type="dcterms:W3CDTF">2020-02-26T16:49:00Z</dcterms:created>
  <dcterms:modified xsi:type="dcterms:W3CDTF">2020-02-26T16:55:00Z</dcterms:modified>
</cp:coreProperties>
</file>